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8" w:rsidRDefault="00314DD8">
      <w:pPr>
        <w:spacing w:line="280" w:lineRule="exact"/>
        <w:rPr>
          <w:rFonts w:asciiTheme="majorHAnsi" w:hAnsiTheme="majorHAnsi"/>
          <w:i/>
          <w:iCs/>
          <w:color w:val="548DD4" w:themeColor="text2" w:themeTint="99"/>
          <w:sz w:val="20"/>
          <w:szCs w:val="20"/>
          <w:highlight w:val="yellow"/>
        </w:rPr>
      </w:pPr>
    </w:p>
    <w:p w:rsidR="00314DD8" w:rsidRDefault="00FD1F82">
      <w:pPr>
        <w:spacing w:line="280" w:lineRule="exact"/>
        <w:jc w:val="right"/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проект</w:t>
      </w:r>
    </w:p>
    <w:p w:rsidR="00314DD8" w:rsidRDefault="00314DD8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</w:p>
    <w:p w:rsidR="00314DD8" w:rsidRDefault="00314DD8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</w:p>
    <w:p w:rsidR="00314DD8" w:rsidRDefault="00FD1F82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ПРОГРАММА</w:t>
      </w:r>
    </w:p>
    <w:p w:rsidR="00314DD8" w:rsidRDefault="00FD1F82">
      <w:pPr>
        <w:spacing w:line="280" w:lineRule="exact"/>
        <w:jc w:val="center"/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ТУРИСТСКОГО ФОРУМА «ЮГРАТУР 2020»</w:t>
      </w:r>
    </w:p>
    <w:p w:rsidR="00314DD8" w:rsidRDefault="00FD1F82">
      <w:pPr>
        <w:jc w:val="center"/>
      </w:pPr>
      <w:r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  <w:t xml:space="preserve"> </w:t>
      </w:r>
      <w:r w:rsidR="001A11B0"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  <w:t>18</w:t>
      </w:r>
      <w:r>
        <w:rPr>
          <w:rFonts w:asciiTheme="majorHAnsi" w:hAnsiTheme="majorHAnsi"/>
          <w:b/>
          <w:bCs/>
          <w:i/>
          <w:color w:val="548DD4" w:themeColor="text2" w:themeTint="99"/>
          <w:sz w:val="32"/>
          <w:szCs w:val="32"/>
          <w:shd w:val="clear" w:color="auto" w:fill="FFFFFF"/>
        </w:rPr>
        <w:t xml:space="preserve"> НОЯБРЯ 2020 ГОДА</w:t>
      </w:r>
    </w:p>
    <w:p w:rsidR="00314DD8" w:rsidRDefault="00314DD8">
      <w:pPr>
        <w:jc w:val="center"/>
        <w:rPr>
          <w:rFonts w:asciiTheme="majorHAnsi" w:hAnsiTheme="majorHAnsi"/>
          <w:b/>
          <w:bCs/>
          <w:i/>
          <w:color w:val="548DD4" w:themeColor="text2" w:themeTint="99"/>
          <w:sz w:val="32"/>
          <w:szCs w:val="32"/>
          <w:highlight w:val="white"/>
        </w:rPr>
      </w:pPr>
    </w:p>
    <w:tbl>
      <w:tblPr>
        <w:tblW w:w="15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34"/>
        <w:gridCol w:w="10031"/>
        <w:gridCol w:w="3047"/>
      </w:tblGrid>
      <w:tr w:rsidR="00314DD8" w:rsidTr="00976B01">
        <w:trPr>
          <w:trHeight w:val="844"/>
        </w:trPr>
        <w:tc>
          <w:tcPr>
            <w:tcW w:w="15212" w:type="dxa"/>
            <w:gridSpan w:val="3"/>
            <w:shd w:val="pct5" w:color="auto" w:fill="548DD4" w:themeFill="text2" w:themeFillTint="99"/>
          </w:tcPr>
          <w:p w:rsidR="00314DD8" w:rsidRDefault="00314DD8">
            <w:pPr>
              <w:spacing w:line="280" w:lineRule="exact"/>
              <w:jc w:val="center"/>
              <w:rPr>
                <w:b/>
                <w:bCs/>
                <w:color w:val="FFFFFF" w:themeColor="background1"/>
                <w:sz w:val="36"/>
                <w:szCs w:val="28"/>
                <w:lang w:val="en-US"/>
              </w:rPr>
            </w:pPr>
          </w:p>
          <w:p w:rsidR="00314DD8" w:rsidRDefault="001A11B0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18</w:t>
            </w:r>
            <w:r w:rsidR="00FD1F82">
              <w:rPr>
                <w:b/>
                <w:bCs/>
                <w:color w:val="FFFFFF" w:themeColor="background1"/>
                <w:sz w:val="32"/>
                <w:szCs w:val="32"/>
              </w:rPr>
              <w:t xml:space="preserve"> НОЯБРЯ, </w:t>
            </w:r>
            <w:r w:rsidR="00482C01">
              <w:rPr>
                <w:b/>
                <w:bCs/>
                <w:color w:val="FFFFFF" w:themeColor="background1"/>
                <w:sz w:val="32"/>
                <w:szCs w:val="32"/>
              </w:rPr>
              <w:t>СРЕДА</w:t>
            </w:r>
          </w:p>
          <w:p w:rsidR="00314DD8" w:rsidRDefault="00314DD8">
            <w:pPr>
              <w:spacing w:line="280" w:lineRule="exact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314DD8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314DD8" w:rsidRDefault="00314DD8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14DD8" w:rsidRDefault="001A11B0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</w:t>
            </w:r>
            <w:r w:rsidR="00976B01">
              <w:rPr>
                <w:b/>
                <w:color w:val="17365D" w:themeColor="text2" w:themeShade="BF"/>
                <w:sz w:val="28"/>
                <w:szCs w:val="28"/>
              </w:rPr>
              <w:t>-10:15</w:t>
            </w:r>
          </w:p>
        </w:tc>
        <w:tc>
          <w:tcPr>
            <w:tcW w:w="10031" w:type="dxa"/>
            <w:shd w:val="clear" w:color="auto" w:fill="auto"/>
          </w:tcPr>
          <w:p w:rsidR="00314DD8" w:rsidRPr="001C46A5" w:rsidRDefault="001A11B0" w:rsidP="00A934AA">
            <w:pPr>
              <w:rPr>
                <w:iCs/>
                <w:spacing w:val="-10"/>
                <w:kern w:val="2"/>
                <w:sz w:val="32"/>
                <w:szCs w:val="32"/>
              </w:rPr>
            </w:pPr>
            <w:r w:rsidRPr="001C46A5">
              <w:rPr>
                <w:iCs/>
                <w:spacing w:val="-10"/>
                <w:kern w:val="2"/>
                <w:sz w:val="32"/>
                <w:szCs w:val="32"/>
              </w:rPr>
              <w:t xml:space="preserve">Приветственное слово заместителя Губернатора Ханты-Мансийского автономного округа – Югры Алексея Геннадиевича </w:t>
            </w:r>
            <w:proofErr w:type="spellStart"/>
            <w:r w:rsidRPr="001C46A5">
              <w:rPr>
                <w:iCs/>
                <w:spacing w:val="-10"/>
                <w:kern w:val="2"/>
                <w:sz w:val="32"/>
                <w:szCs w:val="32"/>
              </w:rPr>
              <w:t>Забозлаева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Default="00976B01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976B01">
              <w:rPr>
                <w:b/>
                <w:color w:val="17365D" w:themeColor="text2" w:themeShade="BF"/>
                <w:sz w:val="28"/>
                <w:szCs w:val="28"/>
              </w:rPr>
              <w:t>10.25-11.25</w:t>
            </w:r>
          </w:p>
        </w:tc>
        <w:tc>
          <w:tcPr>
            <w:tcW w:w="10031" w:type="dxa"/>
            <w:shd w:val="clear" w:color="auto" w:fill="auto"/>
          </w:tcPr>
          <w:p w:rsidR="001A11B0" w:rsidRPr="001A11B0" w:rsidRDefault="001A11B0" w:rsidP="001C46A5">
            <w:pPr>
              <w:jc w:val="both"/>
              <w:rPr>
                <w:b/>
                <w:iCs/>
                <w:spacing w:val="-10"/>
                <w:kern w:val="2"/>
                <w:sz w:val="32"/>
                <w:szCs w:val="32"/>
                <w:u w:val="single"/>
              </w:rPr>
            </w:pPr>
            <w:r w:rsidRPr="001A11B0">
              <w:rPr>
                <w:b/>
                <w:iCs/>
                <w:spacing w:val="-10"/>
                <w:kern w:val="2"/>
                <w:sz w:val="32"/>
                <w:szCs w:val="32"/>
                <w:u w:val="single"/>
              </w:rPr>
              <w:t>Семинар «Развитие сервиса на малых объектах туризма»</w:t>
            </w:r>
          </w:p>
          <w:p w:rsidR="001A11B0" w:rsidRPr="00113B0C" w:rsidRDefault="001A11B0" w:rsidP="001C46A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Семинар проводится </w:t>
            </w:r>
            <w:r w:rsidR="00976B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сотрудников и руководителей гостиниц,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баз отдыха и этнографических стойбищ, а также сотрудников администраций муниципальных образований, ответственных за сферу туризма.</w:t>
            </w:r>
          </w:p>
          <w:p w:rsidR="001A11B0" w:rsidRDefault="001A11B0" w:rsidP="001C46A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сложных условиях недостатка клиентов, малым объектам туризма необходимо провести реновацию сервиса, дополнить свои услуги новыми предложениями.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</w:rPr>
              <w:t>Программа: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1. Что такое сервис? Как измерить сервис?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2. Формирование карты «Путь гостя» для малых объектов туризма Югры</w:t>
            </w:r>
          </w:p>
          <w:p w:rsidR="00976B01" w:rsidRPr="00976B01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3. «Точки контакта» по разработке плана повышения сервиса на действующих туристических объектах </w:t>
            </w:r>
          </w:p>
          <w:p w:rsidR="001A11B0" w:rsidRDefault="001A11B0" w:rsidP="001C46A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A11B0" w:rsidRPr="001A11B0" w:rsidRDefault="001A11B0" w:rsidP="001C46A5">
            <w:pPr>
              <w:jc w:val="both"/>
              <w:rPr>
                <w:i/>
                <w:iCs/>
                <w:spacing w:val="-10"/>
                <w:kern w:val="2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Эксперт: </w:t>
            </w:r>
            <w:r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>Евгения Алексеевна</w:t>
            </w:r>
            <w:r w:rsidR="001C46A5"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Вторушина</w:t>
            </w:r>
            <w:r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>, руководитель учебного центра «Школа сервиса и гостеприимства» при ГК «Югорская Долина»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Default="00294022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11.35 - 13.35</w:t>
            </w:r>
          </w:p>
        </w:tc>
        <w:tc>
          <w:tcPr>
            <w:tcW w:w="10031" w:type="dxa"/>
            <w:shd w:val="clear" w:color="auto" w:fill="auto"/>
          </w:tcPr>
          <w:p w:rsidR="001A11B0" w:rsidRPr="00113B0C" w:rsidRDefault="001A11B0" w:rsidP="001A11B0">
            <w:pPr>
              <w:jc w:val="both"/>
            </w:pP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Экспертная сессия «Экотуризм </w:t>
            </w:r>
            <w:r w:rsidRPr="00113B0C"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&amp; </w:t>
            </w: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ООПТ»</w:t>
            </w:r>
          </w:p>
          <w:p w:rsidR="001A11B0" w:rsidRPr="00113B0C" w:rsidRDefault="001A11B0" w:rsidP="001A11B0">
            <w:pPr>
              <w:jc w:val="both"/>
            </w:pP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Тема экологии является основой повестки дня во всем мире и тесно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коллаборирует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гуманитарными и экономическими процессами. Экотуризм позволяет, не нарушая природного баланса, дополнять миссию особо охраняемых природных территорий экономическим аспектом.</w:t>
            </w: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lastRenderedPageBreak/>
              <w:t>Югра станет пилотным регионом развития экотуризма. Для реализации этого проекта на экспертной сессии будут рассмотрены следующие вопросы:</w:t>
            </w: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Как улучшить инфраструктуру ООПТ для привлечения туристов? Какие меры поддержки сегодня предлагаются в сфере экотуризма? Какие программы для туристов перелагают ООПТ? </w:t>
            </w:r>
          </w:p>
          <w:p w:rsidR="005930F8" w:rsidRDefault="005930F8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b/>
                <w:sz w:val="28"/>
                <w:szCs w:val="28"/>
              </w:rPr>
              <w:t>Модератор</w:t>
            </w:r>
            <w:r w:rsidRPr="00905DDB">
              <w:rPr>
                <w:rFonts w:eastAsia="Calibri"/>
                <w:sz w:val="28"/>
                <w:szCs w:val="28"/>
              </w:rPr>
              <w:t>: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 xml:space="preserve">Евгений Юрьевич </w:t>
            </w:r>
            <w:proofErr w:type="spellStart"/>
            <w:r w:rsidRPr="00905DDB">
              <w:rPr>
                <w:rFonts w:eastAsia="Calibri"/>
                <w:sz w:val="28"/>
                <w:szCs w:val="28"/>
              </w:rPr>
              <w:t>Ступников</w:t>
            </w:r>
            <w:proofErr w:type="spellEnd"/>
            <w:r w:rsidRPr="00905DDB">
              <w:rPr>
                <w:rFonts w:eastAsia="Calibri"/>
                <w:sz w:val="28"/>
                <w:szCs w:val="28"/>
              </w:rPr>
              <w:t>, директор ФГБУ «Информационно-аналитический центр поддер</w:t>
            </w:r>
            <w:r>
              <w:rPr>
                <w:rFonts w:eastAsia="Calibri"/>
                <w:sz w:val="28"/>
                <w:szCs w:val="28"/>
              </w:rPr>
              <w:t xml:space="preserve">жки заповедного дела»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05DDB">
              <w:rPr>
                <w:rFonts w:eastAsia="Calibri"/>
                <w:b/>
                <w:sz w:val="28"/>
                <w:szCs w:val="28"/>
              </w:rPr>
              <w:t>Спикеры: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05DDB">
              <w:rPr>
                <w:rFonts w:eastAsia="Calibri"/>
                <w:b/>
                <w:sz w:val="28"/>
                <w:szCs w:val="28"/>
              </w:rPr>
              <w:t>Приветственное слово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>Кирилл Сергеевич Зайцев, директор Департамента промышленности Ханты-Мансийско</w:t>
            </w:r>
            <w:r>
              <w:rPr>
                <w:rFonts w:eastAsia="Calibri"/>
                <w:sz w:val="28"/>
                <w:szCs w:val="28"/>
              </w:rPr>
              <w:t xml:space="preserve">го автономного округа – Югра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05DDB">
              <w:rPr>
                <w:rFonts w:eastAsia="Calibri"/>
                <w:b/>
                <w:sz w:val="28"/>
                <w:szCs w:val="28"/>
              </w:rPr>
              <w:t>Государственная политик</w:t>
            </w:r>
            <w:r w:rsidR="002153D2">
              <w:rPr>
                <w:rFonts w:eastAsia="Calibri"/>
                <w:b/>
                <w:sz w:val="28"/>
                <w:szCs w:val="28"/>
              </w:rPr>
              <w:t>а</w:t>
            </w:r>
            <w:r w:rsidRPr="00905DDB">
              <w:rPr>
                <w:rFonts w:eastAsia="Calibri"/>
                <w:b/>
                <w:sz w:val="28"/>
                <w:szCs w:val="28"/>
              </w:rPr>
              <w:t xml:space="preserve"> в сфере экологического туризма</w:t>
            </w:r>
            <w:r w:rsidR="00FE063C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FE063C" w:rsidRPr="00FE063C">
              <w:rPr>
                <w:rFonts w:eastAsia="Calibri"/>
                <w:b/>
                <w:sz w:val="28"/>
                <w:szCs w:val="28"/>
              </w:rPr>
              <w:t>Перспективы развития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>Татьяна Николаевна Меньшикова, заместитель начальника Управления – начальник отдела информационных ресурсов и безопасности туризма Управления государственных туристских проектов и безопасности туризма Федеральног</w:t>
            </w:r>
            <w:r w:rsidR="005353BE">
              <w:rPr>
                <w:rFonts w:eastAsia="Calibri"/>
                <w:sz w:val="28"/>
                <w:szCs w:val="28"/>
              </w:rPr>
              <w:t xml:space="preserve">о агентства по туризму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905DDB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05DDB">
              <w:rPr>
                <w:rFonts w:eastAsia="Calibri"/>
                <w:b/>
                <w:sz w:val="28"/>
                <w:szCs w:val="28"/>
              </w:rPr>
              <w:t>Практика развития экологического туризма на ООПТ федерального значения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 xml:space="preserve">Евгений Юрьевич </w:t>
            </w:r>
            <w:proofErr w:type="spellStart"/>
            <w:r w:rsidRPr="00905DDB">
              <w:rPr>
                <w:rFonts w:eastAsia="Calibri"/>
                <w:sz w:val="28"/>
                <w:szCs w:val="28"/>
              </w:rPr>
              <w:t>Ступников</w:t>
            </w:r>
            <w:proofErr w:type="spellEnd"/>
            <w:r w:rsidRPr="00905DDB">
              <w:rPr>
                <w:rFonts w:eastAsia="Calibri"/>
                <w:sz w:val="28"/>
                <w:szCs w:val="28"/>
              </w:rPr>
              <w:t>, директор ФГБУ «Информационно-аналитический центр подде</w:t>
            </w:r>
            <w:r w:rsidR="005353BE">
              <w:rPr>
                <w:rFonts w:eastAsia="Calibri"/>
                <w:sz w:val="28"/>
                <w:szCs w:val="28"/>
              </w:rPr>
              <w:t xml:space="preserve">ржки заповедного дела»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5353BE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53BE">
              <w:rPr>
                <w:rFonts w:eastAsia="Calibri"/>
                <w:b/>
                <w:sz w:val="28"/>
                <w:szCs w:val="28"/>
              </w:rPr>
              <w:t xml:space="preserve">Туризм как одно из приоритетных направлений деятельности Русского географического общества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 xml:space="preserve">Сергей Анатольевич Чечулин, директор Департамента экспедиционной </w:t>
            </w:r>
            <w:r w:rsidRPr="00905DDB">
              <w:rPr>
                <w:rFonts w:eastAsia="Calibri"/>
                <w:sz w:val="28"/>
                <w:szCs w:val="28"/>
              </w:rPr>
              <w:lastRenderedPageBreak/>
              <w:t>деятельности и развития туризма Исполнительной дирекции ВОО «Русское гео</w:t>
            </w:r>
            <w:r w:rsidR="005353BE">
              <w:rPr>
                <w:rFonts w:eastAsia="Calibri"/>
                <w:sz w:val="28"/>
                <w:szCs w:val="28"/>
              </w:rPr>
              <w:t xml:space="preserve">графическое общество» 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5353BE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53BE">
              <w:rPr>
                <w:rFonts w:eastAsia="Calibri"/>
                <w:b/>
                <w:sz w:val="28"/>
                <w:szCs w:val="28"/>
              </w:rPr>
              <w:t>О результатах Всероссийского конкурса на создание туристско-рекреационных кластеров и развитие экотуризма в России</w:t>
            </w:r>
          </w:p>
          <w:p w:rsid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>Вячеслав Сергеевич Иванов, директор проектов по развитию экотуризма Агентства стр</w:t>
            </w:r>
            <w:r w:rsidR="005353BE">
              <w:rPr>
                <w:rFonts w:eastAsia="Calibri"/>
                <w:sz w:val="28"/>
                <w:szCs w:val="28"/>
              </w:rPr>
              <w:t xml:space="preserve">атегических инициатив </w:t>
            </w:r>
          </w:p>
          <w:p w:rsidR="005353BE" w:rsidRPr="00905DDB" w:rsidRDefault="005353BE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5353BE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353BE">
              <w:rPr>
                <w:rFonts w:eastAsia="Calibri"/>
                <w:b/>
                <w:sz w:val="28"/>
                <w:szCs w:val="28"/>
              </w:rPr>
              <w:t>Smart</w:t>
            </w:r>
            <w:proofErr w:type="spellEnd"/>
            <w:r w:rsidRPr="005353BE">
              <w:rPr>
                <w:rFonts w:eastAsia="Calibri"/>
                <w:b/>
                <w:sz w:val="28"/>
                <w:szCs w:val="28"/>
              </w:rPr>
              <w:t>-экология: инновации и новые направления экологического развития – образовательно-туристический проект «Город открытий»</w:t>
            </w:r>
          </w:p>
          <w:p w:rsid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  <w:r w:rsidRPr="00905DDB">
              <w:rPr>
                <w:rFonts w:eastAsia="Calibri"/>
                <w:sz w:val="28"/>
                <w:szCs w:val="28"/>
              </w:rPr>
              <w:t>Мария Юрьевна Киселева, заместитель генерального директора по региональному взаимодействию АНО «Проектный офис по развитию туризма и гостеприимства Москвы» Комитета по</w:t>
            </w:r>
            <w:r w:rsidR="005353BE">
              <w:rPr>
                <w:rFonts w:eastAsia="Calibri"/>
                <w:sz w:val="28"/>
                <w:szCs w:val="28"/>
              </w:rPr>
              <w:t xml:space="preserve"> туризму города Москвы</w:t>
            </w:r>
          </w:p>
          <w:p w:rsidR="005353BE" w:rsidRPr="00905DDB" w:rsidRDefault="005353BE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153D2" w:rsidRPr="002153D2" w:rsidRDefault="002153D2" w:rsidP="002153D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153D2">
              <w:rPr>
                <w:rFonts w:eastAsia="Calibri"/>
                <w:b/>
                <w:sz w:val="28"/>
                <w:szCs w:val="28"/>
              </w:rPr>
              <w:t>Развитие экологического туризма — практики бережного благоустройства в интересах человека и природы.</w:t>
            </w:r>
          </w:p>
          <w:p w:rsidR="00905DDB" w:rsidRDefault="00905DDB" w:rsidP="002153D2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905DDB">
              <w:rPr>
                <w:rFonts w:eastAsia="Calibri"/>
                <w:sz w:val="28"/>
                <w:szCs w:val="28"/>
              </w:rPr>
              <w:t xml:space="preserve">Юлия Вячеславовна </w:t>
            </w:r>
            <w:proofErr w:type="spellStart"/>
            <w:r w:rsidRPr="00905DDB">
              <w:rPr>
                <w:rFonts w:eastAsia="Calibri"/>
                <w:sz w:val="28"/>
                <w:szCs w:val="28"/>
              </w:rPr>
              <w:t>Верхушина</w:t>
            </w:r>
            <w:proofErr w:type="spellEnd"/>
            <w:r w:rsidRPr="00905DDB">
              <w:rPr>
                <w:rFonts w:eastAsia="Calibri"/>
                <w:sz w:val="28"/>
                <w:szCs w:val="28"/>
              </w:rPr>
              <w:t>, Руководитель Агентства</w:t>
            </w:r>
            <w:r w:rsidR="005353BE">
              <w:rPr>
                <w:rFonts w:eastAsia="Calibri"/>
                <w:sz w:val="28"/>
                <w:szCs w:val="28"/>
              </w:rPr>
              <w:t xml:space="preserve"> по туризму Красноярского края </w:t>
            </w:r>
          </w:p>
          <w:p w:rsidR="002153D2" w:rsidRDefault="002153D2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153D2" w:rsidRPr="002153D2" w:rsidRDefault="002153D2" w:rsidP="002153D2">
            <w:pPr>
              <w:pStyle w:val="af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153D2">
              <w:rPr>
                <w:rFonts w:eastAsia="Calibri"/>
                <w:b/>
                <w:sz w:val="28"/>
                <w:szCs w:val="28"/>
              </w:rPr>
              <w:t>Развитие экологического туризма на территории природного парка «</w:t>
            </w:r>
            <w:proofErr w:type="spellStart"/>
            <w:r w:rsidRPr="002153D2">
              <w:rPr>
                <w:rFonts w:eastAsia="Calibri"/>
                <w:b/>
                <w:sz w:val="28"/>
                <w:szCs w:val="28"/>
              </w:rPr>
              <w:t>Самаровский</w:t>
            </w:r>
            <w:proofErr w:type="spellEnd"/>
            <w:r w:rsidRPr="002153D2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153D2">
              <w:rPr>
                <w:rFonts w:eastAsia="Calibri"/>
                <w:b/>
                <w:sz w:val="28"/>
                <w:szCs w:val="28"/>
              </w:rPr>
              <w:t>чугас</w:t>
            </w:r>
            <w:proofErr w:type="spellEnd"/>
            <w:r w:rsidRPr="002153D2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2153D2" w:rsidRPr="00905DDB" w:rsidRDefault="002153D2" w:rsidP="002153D2">
            <w:pPr>
              <w:jc w:val="both"/>
              <w:rPr>
                <w:rFonts w:eastAsia="Calibri"/>
                <w:sz w:val="28"/>
                <w:szCs w:val="28"/>
              </w:rPr>
            </w:pPr>
            <w:r w:rsidRPr="002153D2">
              <w:rPr>
                <w:rFonts w:eastAsia="Calibri"/>
                <w:sz w:val="28"/>
                <w:szCs w:val="28"/>
              </w:rPr>
              <w:t>Линкер Анна Сергеевна, директор  МБУ «Управление по развитию туризма и внешних связей» г. Ханты-Мансийска</w:t>
            </w:r>
          </w:p>
          <w:p w:rsidR="00905DDB" w:rsidRPr="00905DDB" w:rsidRDefault="00905DDB" w:rsidP="00905D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5DDB" w:rsidRPr="005353BE" w:rsidRDefault="00905DDB" w:rsidP="00905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353BE">
              <w:rPr>
                <w:rFonts w:eastAsia="Calibri"/>
                <w:b/>
                <w:sz w:val="28"/>
                <w:szCs w:val="28"/>
              </w:rPr>
              <w:t>Тур «Классные забавы»</w:t>
            </w:r>
          </w:p>
          <w:p w:rsidR="00976B01" w:rsidRPr="001A11B0" w:rsidRDefault="00905DDB" w:rsidP="005353BE">
            <w:pPr>
              <w:jc w:val="both"/>
              <w:rPr>
                <w:i/>
                <w:iCs/>
                <w:spacing w:val="-10"/>
                <w:kern w:val="2"/>
                <w:sz w:val="32"/>
                <w:szCs w:val="32"/>
              </w:rPr>
            </w:pPr>
            <w:proofErr w:type="spellStart"/>
            <w:r w:rsidRPr="00905DDB">
              <w:rPr>
                <w:rFonts w:eastAsia="Calibri"/>
                <w:sz w:val="28"/>
                <w:szCs w:val="28"/>
              </w:rPr>
              <w:t>Чащихина</w:t>
            </w:r>
            <w:proofErr w:type="spellEnd"/>
            <w:r w:rsidRPr="00905DDB">
              <w:rPr>
                <w:rFonts w:eastAsia="Calibri"/>
                <w:sz w:val="28"/>
                <w:szCs w:val="28"/>
              </w:rPr>
              <w:t xml:space="preserve"> Елена Евгеньевна, главный специалист отдела экологического просвещения и </w:t>
            </w:r>
            <w:r w:rsidR="005353BE">
              <w:rPr>
                <w:rFonts w:eastAsia="Calibri"/>
                <w:sz w:val="28"/>
                <w:szCs w:val="28"/>
              </w:rPr>
              <w:t>туризма ПП «</w:t>
            </w:r>
            <w:proofErr w:type="spellStart"/>
            <w:r w:rsidR="005353BE">
              <w:rPr>
                <w:rFonts w:eastAsia="Calibri"/>
                <w:sz w:val="28"/>
                <w:szCs w:val="28"/>
              </w:rPr>
              <w:t>Кондинские</w:t>
            </w:r>
            <w:proofErr w:type="spellEnd"/>
            <w:r w:rsidR="005353BE">
              <w:rPr>
                <w:rFonts w:eastAsia="Calibri"/>
                <w:sz w:val="28"/>
                <w:szCs w:val="28"/>
              </w:rPr>
              <w:t xml:space="preserve"> озера» 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Pr="001A11B0" w:rsidRDefault="005B5E0A" w:rsidP="001A11B0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14.00-16.00</w:t>
            </w:r>
          </w:p>
          <w:p w:rsidR="001A11B0" w:rsidRPr="001A11B0" w:rsidRDefault="001A11B0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031" w:type="dxa"/>
            <w:shd w:val="clear" w:color="auto" w:fill="auto"/>
          </w:tcPr>
          <w:p w:rsidR="001A11B0" w:rsidRDefault="001A11B0" w:rsidP="001A11B0">
            <w:pPr>
              <w:jc w:val="both"/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Круглый стол «Промышленный туризм: возможность или бремя для предприятий?»</w:t>
            </w:r>
          </w:p>
          <w:p w:rsidR="001A11B0" w:rsidRPr="001072BF" w:rsidRDefault="001A11B0" w:rsidP="001A11B0">
            <w:pPr>
              <w:tabs>
                <w:tab w:val="left" w:pos="630"/>
              </w:tabs>
              <w:jc w:val="both"/>
            </w:pPr>
            <w:r>
              <w:rPr>
                <w:rFonts w:eastAsia="Calibri"/>
                <w:spacing w:val="-10"/>
                <w:sz w:val="28"/>
                <w:szCs w:val="28"/>
              </w:rPr>
              <w:t>При поддержке</w:t>
            </w:r>
            <w:r>
              <w:rPr>
                <w:spacing w:val="-10"/>
                <w:sz w:val="28"/>
                <w:szCs w:val="28"/>
              </w:rPr>
              <w:t xml:space="preserve"> Правительст</w:t>
            </w:r>
            <w:r>
              <w:rPr>
                <w:rFonts w:eastAsia="Calibri"/>
                <w:spacing w:val="-10"/>
                <w:sz w:val="28"/>
                <w:szCs w:val="28"/>
              </w:rPr>
              <w:t xml:space="preserve">ва Ханты-Мансийского автономного округа — Югры в качестве одного из приоритетных направлений развития туризма в автономном округе </w:t>
            </w:r>
            <w:r>
              <w:rPr>
                <w:rFonts w:eastAsia="Calibri"/>
                <w:spacing w:val="-10"/>
                <w:sz w:val="28"/>
                <w:szCs w:val="28"/>
              </w:rPr>
              <w:lastRenderedPageBreak/>
              <w:t>реализуется проект «Промышленный туризм в Югре»</w:t>
            </w:r>
            <w:r w:rsidR="005930F8">
              <w:rPr>
                <w:rFonts w:eastAsia="Calibri"/>
                <w:spacing w:val="-10"/>
                <w:sz w:val="28"/>
                <w:szCs w:val="28"/>
              </w:rPr>
              <w:t>.</w:t>
            </w:r>
          </w:p>
          <w:p w:rsidR="001A11B0" w:rsidRDefault="001A11B0" w:rsidP="001A11B0">
            <w:pPr>
              <w:spacing w:after="200" w:line="276" w:lineRule="auto"/>
              <w:contextualSpacing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Обширный опыт АНО «Агентство стратегических инициатив </w:t>
            </w:r>
            <w:bookmarkStart w:id="1" w:name="__DdeLink__19357_1414555304"/>
            <w:r>
              <w:rPr>
                <w:spacing w:val="-10"/>
                <w:sz w:val="28"/>
                <w:szCs w:val="28"/>
              </w:rPr>
              <w:t>по продвижению новых проектов</w:t>
            </w:r>
            <w:bookmarkEnd w:id="1"/>
            <w:r>
              <w:rPr>
                <w:spacing w:val="-10"/>
                <w:sz w:val="28"/>
                <w:szCs w:val="28"/>
              </w:rPr>
              <w:t>», разработанная методология позволит региональным администрациям пошагово создавать в субъекте условия для промышленного туризма. Предприятия смогут разрабатывать программы для туристов, рассказывающие историю производства, максимально интересно и безопасно демонстрирующие технологические процессы, и раскрывающие особенности, а также уникальность продукции. Методология передается региону после заключения соглашения о сотрудничестве по развитию промышленного туризма.</w:t>
            </w:r>
          </w:p>
          <w:p w:rsidR="001A11B0" w:rsidRDefault="001A11B0" w:rsidP="001A11B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Модератор: </w:t>
            </w:r>
            <w:r>
              <w:rPr>
                <w:sz w:val="28"/>
                <w:szCs w:val="28"/>
              </w:rPr>
              <w:t>Ольга Ивановна</w:t>
            </w:r>
            <w:r w:rsidR="005930F8">
              <w:rPr>
                <w:sz w:val="28"/>
                <w:szCs w:val="28"/>
              </w:rPr>
              <w:t xml:space="preserve"> </w:t>
            </w:r>
            <w:proofErr w:type="spellStart"/>
            <w:r w:rsidR="005930F8">
              <w:rPr>
                <w:sz w:val="28"/>
                <w:szCs w:val="28"/>
              </w:rPr>
              <w:t>Шандуренко</w:t>
            </w:r>
            <w:proofErr w:type="spellEnd"/>
            <w:r>
              <w:rPr>
                <w:sz w:val="28"/>
                <w:szCs w:val="28"/>
              </w:rPr>
              <w:t>, руководитель программы</w:t>
            </w:r>
            <w:r>
              <w:rPr>
                <w:sz w:val="28"/>
                <w:szCs w:val="28"/>
              </w:rPr>
              <w:br/>
              <w:t xml:space="preserve">по развитию промышленного туризма </w:t>
            </w:r>
            <w:r>
              <w:rPr>
                <w:bCs/>
                <w:sz w:val="28"/>
                <w:szCs w:val="28"/>
              </w:rPr>
              <w:t xml:space="preserve">АНО  «Агентство стратегических инициатив </w:t>
            </w:r>
            <w:r>
              <w:rPr>
                <w:rFonts w:eastAsia="Calibri"/>
                <w:sz w:val="28"/>
                <w:szCs w:val="28"/>
              </w:rPr>
              <w:t>по продвижению новых проектов»</w:t>
            </w:r>
          </w:p>
          <w:p w:rsidR="005B5E0A" w:rsidRDefault="005B5E0A" w:rsidP="001A11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B5E0A" w:rsidRPr="00FE063C" w:rsidRDefault="005B5E0A" w:rsidP="005B5E0A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Приветственное слово. Региональный проект «Промышленный туризм в Югре»</w:t>
            </w:r>
          </w:p>
          <w:p w:rsidR="005B5E0A" w:rsidRDefault="005B5E0A" w:rsidP="005B5E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6577">
              <w:rPr>
                <w:rFonts w:eastAsia="Calibri"/>
                <w:sz w:val="28"/>
                <w:szCs w:val="28"/>
              </w:rPr>
              <w:t xml:space="preserve">Кирилл Сергеевич Зайцев, директор Департамента промышленности Ханты-Мансийского автономного округа – Югры  </w:t>
            </w:r>
          </w:p>
          <w:p w:rsidR="005B5E0A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B5E0A" w:rsidRPr="00FE063C" w:rsidRDefault="005B5E0A" w:rsidP="005B5E0A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Приветственное слово</w:t>
            </w:r>
          </w:p>
          <w:p w:rsidR="005B5E0A" w:rsidRPr="0018263F" w:rsidRDefault="005B5E0A" w:rsidP="005B5E0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kern w:val="0"/>
                <w:lang w:val="ru-RU" w:bidi="ar-SA"/>
              </w:rPr>
            </w:pP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Рустам </w:t>
            </w:r>
            <w:proofErr w:type="spellStart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Рамилевич</w:t>
            </w:r>
            <w:proofErr w:type="spellEnd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</w:t>
            </w:r>
            <w:proofErr w:type="spellStart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Мингазов</w:t>
            </w:r>
            <w:proofErr w:type="spellEnd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,</w:t>
            </w:r>
            <w:r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заместитель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а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eastAsia="en-US" w:bidi="ar-SA"/>
              </w:rPr>
              <w:t xml:space="preserve">Департамента региональной промышленной политики и проектного управления Министерства промышленности и торговли  Российской Федерации </w:t>
            </w:r>
          </w:p>
          <w:p w:rsidR="005B5E0A" w:rsidRDefault="005B5E0A" w:rsidP="005B5E0A">
            <w:pPr>
              <w:pStyle w:val="a1"/>
            </w:pPr>
          </w:p>
          <w:p w:rsidR="005B5E0A" w:rsidRPr="00FE063C" w:rsidRDefault="00482C01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Государственная политика в сфере промышленного туризма</w:t>
            </w:r>
            <w:r w:rsidR="00FE063C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. Перспективы развития</w:t>
            </w:r>
          </w:p>
          <w:p w:rsidR="005B5E0A" w:rsidRPr="005B5E0A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5B5E0A">
              <w:rPr>
                <w:rFonts w:eastAsia="Calibri"/>
                <w:bCs/>
                <w:iCs/>
                <w:sz w:val="28"/>
                <w:szCs w:val="28"/>
              </w:rPr>
              <w:t xml:space="preserve">Татьяна Николаевна Меньшикова, заместитель начальника </w:t>
            </w:r>
            <w:proofErr w:type="gramStart"/>
            <w:r w:rsidRPr="005B5E0A">
              <w:rPr>
                <w:rFonts w:eastAsia="Calibri"/>
                <w:bCs/>
                <w:iCs/>
                <w:sz w:val="28"/>
                <w:szCs w:val="28"/>
              </w:rPr>
              <w:t>Управления-начальник</w:t>
            </w:r>
            <w:proofErr w:type="gramEnd"/>
            <w:r w:rsidRPr="005B5E0A">
              <w:rPr>
                <w:rFonts w:eastAsia="Calibri"/>
                <w:bCs/>
                <w:iCs/>
                <w:sz w:val="28"/>
                <w:szCs w:val="28"/>
              </w:rPr>
              <w:t xml:space="preserve"> отдела информационных ресурсов и безопасности туризма Управления государственных туристских проектов и безопасности туризма Федерального агентства по туризму </w:t>
            </w:r>
          </w:p>
          <w:p w:rsidR="005B5E0A" w:rsidRPr="00FE063C" w:rsidRDefault="005B5E0A" w:rsidP="005B5E0A">
            <w:pPr>
              <w:jc w:val="both"/>
            </w:pPr>
          </w:p>
          <w:p w:rsidR="005B5E0A" w:rsidRPr="00FE063C" w:rsidRDefault="005B5E0A" w:rsidP="005B5E0A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Методология развития промышленного туризма для регионов России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 xml:space="preserve">Сергей Рыжов, генеральный директор агентства </w:t>
            </w:r>
            <w:proofErr w:type="gramStart"/>
            <w:r w:rsidRPr="00846577">
              <w:rPr>
                <w:rFonts w:eastAsia="Calibri"/>
                <w:sz w:val="28"/>
                <w:szCs w:val="28"/>
              </w:rPr>
              <w:t>бизнес-туризма</w:t>
            </w:r>
            <w:proofErr w:type="gramEnd"/>
            <w:r w:rsidRPr="00846577">
              <w:rPr>
                <w:rFonts w:eastAsia="Calibri"/>
                <w:sz w:val="28"/>
                <w:szCs w:val="28"/>
              </w:rPr>
              <w:t xml:space="preserve"> и мероприятий «MICE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Market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», разработчик методологии по промышленному туризму для регионов </w:t>
            </w:r>
          </w:p>
          <w:p w:rsidR="005B5E0A" w:rsidRPr="00846577" w:rsidRDefault="005B5E0A" w:rsidP="005B5E0A">
            <w:pPr>
              <w:jc w:val="both"/>
            </w:pPr>
          </w:p>
          <w:p w:rsidR="005B5E0A" w:rsidRPr="00FE063C" w:rsidRDefault="005B5E0A" w:rsidP="005B5E0A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Поддержка развития промышленного туризма в Вологодской области. Опыт компании «Северсталь»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 xml:space="preserve">Наталья Анатольевна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Поппель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, начальник управления по корпоративной социальной ответственности и бре</w:t>
            </w:r>
            <w:r>
              <w:rPr>
                <w:rFonts w:eastAsia="Calibri"/>
                <w:sz w:val="28"/>
                <w:szCs w:val="28"/>
              </w:rPr>
              <w:t xml:space="preserve">нду АО «Северсталь Менеджмент» </w:t>
            </w:r>
          </w:p>
          <w:p w:rsidR="005B5E0A" w:rsidRPr="00846577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B5E0A" w:rsidRPr="00FE063C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Промышленный туризм на ММК. 2 года с момента старта</w:t>
            </w:r>
          </w:p>
          <w:p w:rsidR="005B5E0A" w:rsidRPr="00846577" w:rsidRDefault="00FD7A69" w:rsidP="005B5E0A">
            <w:pPr>
              <w:jc w:val="both"/>
            </w:pPr>
            <w:r w:rsidRPr="00FD7A69">
              <w:rPr>
                <w:rFonts w:eastAsia="Calibri"/>
                <w:sz w:val="28"/>
                <w:szCs w:val="28"/>
              </w:rPr>
              <w:t xml:space="preserve">Ксения </w:t>
            </w:r>
            <w:r>
              <w:rPr>
                <w:rFonts w:eastAsia="Calibri"/>
                <w:sz w:val="28"/>
                <w:szCs w:val="28"/>
              </w:rPr>
              <w:t xml:space="preserve">Валентиновна </w:t>
            </w:r>
            <w:proofErr w:type="spellStart"/>
            <w:r w:rsidRPr="00FD7A69">
              <w:rPr>
                <w:rFonts w:eastAsia="Calibri"/>
                <w:sz w:val="28"/>
                <w:szCs w:val="28"/>
              </w:rPr>
              <w:t>Суднева</w:t>
            </w:r>
            <w:proofErr w:type="spellEnd"/>
            <w:r w:rsidR="005B5E0A" w:rsidRPr="00846577">
              <w:rPr>
                <w:rFonts w:eastAsia="Calibri"/>
                <w:sz w:val="28"/>
                <w:szCs w:val="28"/>
              </w:rPr>
              <w:t xml:space="preserve">, </w:t>
            </w:r>
            <w:r w:rsidR="0013698C" w:rsidRPr="0013698C">
              <w:rPr>
                <w:rFonts w:eastAsia="Calibri"/>
                <w:sz w:val="28"/>
                <w:szCs w:val="28"/>
              </w:rPr>
              <w:t>экскурсовод промышленного туризма</w:t>
            </w:r>
            <w:r w:rsidR="0013698C">
              <w:rPr>
                <w:rFonts w:eastAsia="Calibri"/>
                <w:sz w:val="28"/>
                <w:szCs w:val="28"/>
              </w:rPr>
              <w:t xml:space="preserve"> </w:t>
            </w:r>
            <w:r w:rsidR="005B5E0A" w:rsidRPr="00846577">
              <w:rPr>
                <w:rFonts w:eastAsia="Calibri"/>
                <w:sz w:val="28"/>
                <w:szCs w:val="28"/>
              </w:rPr>
              <w:t xml:space="preserve">информационного центра АНО ДПО «КЦПК «Персонал» ПАО «Магнитогорский металлургический завод» </w:t>
            </w:r>
          </w:p>
          <w:p w:rsidR="005B5E0A" w:rsidRPr="00FE063C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:rsidR="005B5E0A" w:rsidRPr="00FE063C" w:rsidRDefault="005B5E0A" w:rsidP="005B5E0A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Экскурсии на Выксунский металлургический завод </w:t>
            </w:r>
          </w:p>
          <w:p w:rsidR="005B5E0A" w:rsidRPr="00FE063C" w:rsidRDefault="005B5E0A" w:rsidP="005B5E0A">
            <w:pPr>
              <w:pStyle w:val="af6"/>
              <w:spacing w:after="283"/>
              <w:jc w:val="both"/>
              <w:rPr>
                <w:rFonts w:eastAsia="Calibri"/>
                <w:sz w:val="28"/>
                <w:szCs w:val="28"/>
              </w:rPr>
            </w:pPr>
            <w:r w:rsidRPr="00846577">
              <w:rPr>
                <w:rStyle w:val="a6"/>
                <w:rFonts w:eastAsia="Calibri"/>
                <w:b w:val="0"/>
                <w:bCs w:val="0"/>
                <w:sz w:val="28"/>
                <w:szCs w:val="28"/>
              </w:rPr>
              <w:t xml:space="preserve">Лариса Александровна </w:t>
            </w:r>
            <w:proofErr w:type="spellStart"/>
            <w:r w:rsidRPr="00846577">
              <w:rPr>
                <w:rStyle w:val="a6"/>
                <w:rFonts w:eastAsia="Calibri"/>
                <w:b w:val="0"/>
                <w:bCs w:val="0"/>
                <w:sz w:val="28"/>
                <w:szCs w:val="28"/>
              </w:rPr>
              <w:t>Малофеева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, менеджер по развитию промышленного туризма и промышленного телевидения АО «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Выксунскии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̆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металлургическии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̆ завод» </w:t>
            </w:r>
          </w:p>
          <w:p w:rsidR="005B5E0A" w:rsidRPr="00FE063C" w:rsidRDefault="005B5E0A" w:rsidP="005B5E0A">
            <w:pPr>
              <w:pStyle w:val="af6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Развитие промышленного туризма в Свердловской области</w:t>
            </w:r>
          </w:p>
          <w:p w:rsidR="005B5E0A" w:rsidRPr="008C4F06" w:rsidRDefault="005B5E0A" w:rsidP="005B5E0A">
            <w:pPr>
              <w:pStyle w:val="af6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6922">
              <w:rPr>
                <w:rFonts w:eastAsia="Calibri"/>
                <w:bCs/>
                <w:iCs/>
                <w:sz w:val="28"/>
                <w:szCs w:val="28"/>
              </w:rPr>
              <w:t xml:space="preserve">Надежда Евгеньевна Шестакова, заместитель директора  ГБУ </w:t>
            </w:r>
            <w:proofErr w:type="gramStart"/>
            <w:r w:rsidRPr="00236922">
              <w:rPr>
                <w:rFonts w:eastAsia="Calibri"/>
                <w:bCs/>
                <w:iCs/>
                <w:sz w:val="28"/>
                <w:szCs w:val="28"/>
              </w:rPr>
              <w:t>СО</w:t>
            </w:r>
            <w:proofErr w:type="gramEnd"/>
            <w:r w:rsidRPr="00236922">
              <w:rPr>
                <w:rFonts w:eastAsia="Calibri"/>
                <w:bCs/>
                <w:iCs/>
                <w:sz w:val="28"/>
                <w:szCs w:val="28"/>
              </w:rPr>
              <w:t xml:space="preserve"> «Центр развития туризма Свердловской области»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</w:p>
          <w:p w:rsidR="005B5E0A" w:rsidRPr="00FE063C" w:rsidRDefault="005B5E0A" w:rsidP="005B5E0A">
            <w:pPr>
              <w:pStyle w:val="af6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5B5E0A" w:rsidRPr="00FE063C" w:rsidRDefault="005B5E0A" w:rsidP="005B5E0A">
            <w:pPr>
              <w:pStyle w:val="af6"/>
              <w:jc w:val="both"/>
              <w:rPr>
                <w:b/>
                <w:sz w:val="28"/>
                <w:szCs w:val="28"/>
              </w:rPr>
            </w:pPr>
            <w:r w:rsidRPr="00FE063C">
              <w:rPr>
                <w:b/>
                <w:sz w:val="28"/>
                <w:szCs w:val="28"/>
              </w:rPr>
              <w:t>«Развитие промышленного туризма в Якутии»</w:t>
            </w:r>
          </w:p>
          <w:p w:rsidR="005B5E0A" w:rsidRPr="001A4A92" w:rsidRDefault="005B5E0A" w:rsidP="005B5E0A">
            <w:pPr>
              <w:pStyle w:val="af6"/>
              <w:jc w:val="both"/>
              <w:rPr>
                <w:sz w:val="28"/>
                <w:szCs w:val="28"/>
              </w:rPr>
            </w:pPr>
            <w:r w:rsidRPr="00846577">
              <w:rPr>
                <w:color w:val="000000"/>
                <w:sz w:val="28"/>
                <w:szCs w:val="28"/>
              </w:rPr>
              <w:t xml:space="preserve">Наталья Владимировна </w:t>
            </w:r>
            <w:proofErr w:type="spellStart"/>
            <w:r w:rsidRPr="00846577">
              <w:rPr>
                <w:color w:val="000000"/>
                <w:sz w:val="28"/>
                <w:szCs w:val="28"/>
              </w:rPr>
              <w:t>Тюкавкина</w:t>
            </w:r>
            <w:proofErr w:type="spellEnd"/>
            <w:r w:rsidRPr="00846577">
              <w:rPr>
                <w:color w:val="000000"/>
                <w:sz w:val="28"/>
                <w:szCs w:val="28"/>
              </w:rPr>
              <w:t xml:space="preserve">, </w:t>
            </w:r>
            <w:r w:rsidRPr="00846577">
              <w:rPr>
                <w:sz w:val="28"/>
                <w:szCs w:val="28"/>
              </w:rPr>
              <w:t>генеральный директор ГАУ Р</w:t>
            </w:r>
            <w:proofErr w:type="gramStart"/>
            <w:r w:rsidRPr="00846577">
              <w:rPr>
                <w:sz w:val="28"/>
                <w:szCs w:val="28"/>
              </w:rPr>
              <w:t>С(</w:t>
            </w:r>
            <w:proofErr w:type="gramEnd"/>
            <w:r w:rsidRPr="00846577">
              <w:rPr>
                <w:sz w:val="28"/>
                <w:szCs w:val="28"/>
              </w:rPr>
              <w:t>Я) «Агентство</w:t>
            </w:r>
            <w:r w:rsidRPr="00846577">
              <w:rPr>
                <w:color w:val="000000"/>
                <w:sz w:val="28"/>
                <w:szCs w:val="28"/>
              </w:rPr>
              <w:t xml:space="preserve"> развития туризма </w:t>
            </w:r>
            <w:r>
              <w:rPr>
                <w:color w:val="000000"/>
                <w:sz w:val="28"/>
                <w:szCs w:val="28"/>
              </w:rPr>
              <w:t xml:space="preserve">и территориального маркетинга» </w:t>
            </w:r>
          </w:p>
          <w:p w:rsidR="00FA7F3A" w:rsidRPr="00FE063C" w:rsidRDefault="00FA7F3A" w:rsidP="00FA7F3A">
            <w:pPr>
              <w:pStyle w:val="xmsonormal"/>
              <w:spacing w:after="0" w:afterAutospacing="0"/>
              <w:jc w:val="both"/>
              <w:rPr>
                <w:rStyle w:val="a6"/>
                <w:sz w:val="28"/>
                <w:szCs w:val="28"/>
                <w:lang w:eastAsia="zh-CN"/>
              </w:rPr>
            </w:pPr>
            <w:r w:rsidRPr="00FE063C">
              <w:rPr>
                <w:rStyle w:val="a6"/>
                <w:rFonts w:hint="eastAsia"/>
                <w:sz w:val="28"/>
                <w:szCs w:val="28"/>
                <w:lang w:eastAsia="zh-CN"/>
              </w:rPr>
              <w:t xml:space="preserve">«Промышленный туризм в Красноярском крае. Опыт подготовки ОАО «Красноярский завод цветных металлов имени В.Н. </w:t>
            </w:r>
            <w:proofErr w:type="spellStart"/>
            <w:r w:rsidRPr="00FE063C">
              <w:rPr>
                <w:rStyle w:val="a6"/>
                <w:rFonts w:hint="eastAsia"/>
                <w:sz w:val="28"/>
                <w:szCs w:val="28"/>
                <w:lang w:eastAsia="zh-CN"/>
              </w:rPr>
              <w:t>Гулидова</w:t>
            </w:r>
            <w:proofErr w:type="spellEnd"/>
            <w:r w:rsidRPr="00FE063C">
              <w:rPr>
                <w:rStyle w:val="a6"/>
                <w:rFonts w:hint="eastAsia"/>
                <w:sz w:val="28"/>
                <w:szCs w:val="28"/>
                <w:lang w:eastAsia="zh-CN"/>
              </w:rPr>
              <w:t xml:space="preserve">» к приему </w:t>
            </w:r>
            <w:r w:rsidRPr="00FE063C">
              <w:rPr>
                <w:rStyle w:val="a6"/>
                <w:rFonts w:hint="eastAsia"/>
                <w:sz w:val="28"/>
                <w:szCs w:val="28"/>
                <w:lang w:eastAsia="zh-CN"/>
              </w:rPr>
              <w:lastRenderedPageBreak/>
              <w:t>гостей XXIX Всемирной зимней Универсиады»</w:t>
            </w:r>
          </w:p>
          <w:p w:rsidR="005930F8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 xml:space="preserve">Юлия Вячеславовна </w:t>
            </w:r>
            <w:proofErr w:type="spellStart"/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Верхушина</w:t>
            </w:r>
            <w:proofErr w:type="spellEnd"/>
            <w:r w:rsidRPr="00B24C2D">
              <w:rPr>
                <w:rStyle w:val="a6"/>
                <w:b w:val="0"/>
                <w:sz w:val="28"/>
                <w:szCs w:val="28"/>
                <w:lang w:eastAsia="zh-CN"/>
              </w:rPr>
              <w:t xml:space="preserve">, </w:t>
            </w: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Руководитель Агентства по туризму</w:t>
            </w:r>
            <w:r w:rsidRPr="00B24C2D">
              <w:rPr>
                <w:rStyle w:val="a6"/>
                <w:b w:val="0"/>
                <w:sz w:val="28"/>
                <w:szCs w:val="28"/>
                <w:lang w:eastAsia="zh-CN"/>
              </w:rPr>
              <w:t xml:space="preserve"> </w:t>
            </w: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Красноярского края</w:t>
            </w:r>
            <w:r w:rsidRPr="00717B88">
              <w:rPr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</w:p>
          <w:p w:rsidR="00FA7F3A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</w:p>
          <w:p w:rsidR="00FA7F3A" w:rsidRPr="00FE063C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  <w:p w:rsidR="005B5E0A" w:rsidRPr="00FE063C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proofErr w:type="spellStart"/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Vr</w:t>
            </w:r>
            <w:proofErr w:type="spellEnd"/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-тур по Южно-Приобскому месторождению, демонстрация производственного процесса «</w:t>
            </w:r>
            <w:proofErr w:type="spellStart"/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Газпромнефть-Хантос</w:t>
            </w:r>
            <w:proofErr w:type="spellEnd"/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» </w:t>
            </w:r>
          </w:p>
          <w:p w:rsidR="005B5E0A" w:rsidRPr="00846577" w:rsidRDefault="005B5E0A" w:rsidP="005B5E0A">
            <w:pPr>
              <w:jc w:val="both"/>
            </w:pPr>
            <w:r w:rsidRPr="001C3674">
              <w:rPr>
                <w:rFonts w:eastAsia="Calibri"/>
                <w:sz w:val="28"/>
                <w:szCs w:val="28"/>
              </w:rPr>
              <w:t>Евгений Владимирович</w:t>
            </w:r>
            <w:r w:rsidR="00220F4D" w:rsidRPr="001C3674">
              <w:rPr>
                <w:rFonts w:eastAsia="Calibri"/>
                <w:sz w:val="28"/>
                <w:szCs w:val="28"/>
              </w:rPr>
              <w:t xml:space="preserve"> Родионов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A82262">
              <w:rPr>
                <w:rFonts w:eastAsia="Calibri"/>
                <w:sz w:val="28"/>
                <w:szCs w:val="28"/>
              </w:rPr>
              <w:t>начальник Управления корпоративных коммуникаций ООО «</w:t>
            </w:r>
            <w:proofErr w:type="spellStart"/>
            <w:r w:rsidRPr="00A82262">
              <w:rPr>
                <w:rFonts w:eastAsia="Calibri"/>
                <w:sz w:val="28"/>
                <w:szCs w:val="28"/>
              </w:rPr>
              <w:t>Газпромнефть-Хантос</w:t>
            </w:r>
            <w:proofErr w:type="spellEnd"/>
            <w:r w:rsidRPr="00A82262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577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Газпромнефть-Хантос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B5E0A" w:rsidRPr="00846577" w:rsidRDefault="005B5E0A" w:rsidP="005B5E0A">
            <w:pPr>
              <w:jc w:val="both"/>
            </w:pPr>
          </w:p>
          <w:p w:rsidR="005B5E0A" w:rsidRPr="00FE063C" w:rsidRDefault="005B5E0A" w:rsidP="005B5E0A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Ледяное сердце Урала. Экспедиция к ледникам Приполярного Урала  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>Лариса Сергеевна</w:t>
            </w:r>
            <w:r w:rsidR="00717B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17B88">
              <w:rPr>
                <w:rFonts w:eastAsia="Calibri"/>
                <w:sz w:val="28"/>
                <w:szCs w:val="28"/>
              </w:rPr>
              <w:t>Поршунова</w:t>
            </w:r>
            <w:proofErr w:type="spellEnd"/>
            <w:r w:rsidR="00717B88">
              <w:rPr>
                <w:rFonts w:eastAsia="Calibri"/>
                <w:sz w:val="28"/>
                <w:szCs w:val="28"/>
              </w:rPr>
              <w:t>, заведу</w:t>
            </w:r>
            <w:r w:rsidRPr="00846577">
              <w:rPr>
                <w:rFonts w:eastAsia="Calibri"/>
                <w:sz w:val="28"/>
                <w:szCs w:val="28"/>
              </w:rPr>
              <w:t>ющий отделом музейных пр</w:t>
            </w:r>
            <w:r w:rsidR="00717B88">
              <w:rPr>
                <w:rFonts w:eastAsia="Calibri"/>
                <w:sz w:val="28"/>
                <w:szCs w:val="28"/>
              </w:rPr>
              <w:t>оектов Музей Природы и Человека</w:t>
            </w:r>
          </w:p>
          <w:p w:rsidR="005B5E0A" w:rsidRPr="00846577" w:rsidRDefault="005B5E0A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B5E0A" w:rsidRPr="00FE063C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«Приобское: место рождения»</w:t>
            </w:r>
          </w:p>
          <w:p w:rsidR="005B5E0A" w:rsidRPr="00717B88" w:rsidRDefault="005B5E0A" w:rsidP="001A11B0">
            <w:pPr>
              <w:jc w:val="both"/>
            </w:pPr>
            <w:r w:rsidRPr="008465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Юрий Юрьевич </w:t>
            </w:r>
            <w:proofErr w:type="spellStart"/>
            <w:r w:rsidRPr="00846577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Пукач</w:t>
            </w:r>
            <w:proofErr w:type="spellEnd"/>
            <w:r w:rsidRPr="00846577">
              <w:rPr>
                <w:sz w:val="28"/>
                <w:szCs w:val="28"/>
              </w:rPr>
              <w:t>, лектор (экскурсовод)</w:t>
            </w:r>
            <w:r w:rsidRPr="00846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6577">
              <w:rPr>
                <w:rFonts w:eastAsia="Calibri"/>
                <w:sz w:val="28"/>
                <w:szCs w:val="28"/>
              </w:rPr>
              <w:t xml:space="preserve">БУ «Музей геологии, нефти и газа»  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Pr="00F12C64" w:rsidRDefault="00F12C64" w:rsidP="00482C0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16.00-17.00</w:t>
            </w:r>
          </w:p>
        </w:tc>
        <w:tc>
          <w:tcPr>
            <w:tcW w:w="10031" w:type="dxa"/>
            <w:shd w:val="clear" w:color="auto" w:fill="auto"/>
          </w:tcPr>
          <w:p w:rsidR="001A11B0" w:rsidRPr="002B1E59" w:rsidRDefault="001A11B0" w:rsidP="001A11B0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2B1E59">
              <w:rPr>
                <w:rFonts w:eastAsia="Calibri"/>
                <w:b/>
                <w:sz w:val="28"/>
                <w:szCs w:val="28"/>
                <w:u w:val="single"/>
              </w:rPr>
              <w:t>Подписание соглашений:</w:t>
            </w:r>
          </w:p>
          <w:p w:rsidR="00482C01" w:rsidRDefault="00482C01" w:rsidP="00482C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. </w:t>
            </w:r>
            <w:r w:rsidR="001A11B0">
              <w:rPr>
                <w:rFonts w:eastAsia="Calibri"/>
                <w:sz w:val="28"/>
                <w:szCs w:val="28"/>
              </w:rPr>
              <w:t>Между а</w:t>
            </w:r>
            <w:r w:rsidR="001A11B0" w:rsidRPr="00BA64BB">
              <w:rPr>
                <w:rFonts w:eastAsia="Calibri"/>
                <w:sz w:val="28"/>
                <w:szCs w:val="28"/>
              </w:rPr>
              <w:t>втономн</w:t>
            </w:r>
            <w:r w:rsidR="001A11B0">
              <w:rPr>
                <w:rFonts w:eastAsia="Calibri"/>
                <w:sz w:val="28"/>
                <w:szCs w:val="28"/>
              </w:rPr>
              <w:t>ой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некоммерческ</w:t>
            </w:r>
            <w:r w:rsidR="001A11B0">
              <w:rPr>
                <w:rFonts w:eastAsia="Calibri"/>
                <w:sz w:val="28"/>
                <w:szCs w:val="28"/>
              </w:rPr>
              <w:t>ой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организаци</w:t>
            </w:r>
            <w:r w:rsidR="001A11B0">
              <w:rPr>
                <w:rFonts w:eastAsia="Calibri"/>
                <w:sz w:val="28"/>
                <w:szCs w:val="28"/>
              </w:rPr>
              <w:t>ей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</w:t>
            </w:r>
            <w:r w:rsidR="001A11B0">
              <w:rPr>
                <w:rFonts w:eastAsia="Calibri"/>
                <w:sz w:val="28"/>
                <w:szCs w:val="28"/>
              </w:rPr>
              <w:t>«</w:t>
            </w:r>
            <w:r w:rsidR="001A11B0" w:rsidRPr="00BA64BB">
              <w:rPr>
                <w:rFonts w:eastAsia="Calibri"/>
                <w:sz w:val="28"/>
                <w:szCs w:val="28"/>
              </w:rPr>
              <w:t>Проектный офис по развитию туризма и гостеприимства Москвы</w:t>
            </w:r>
            <w:r w:rsidR="001A11B0">
              <w:rPr>
                <w:rFonts w:eastAsia="Calibri"/>
                <w:sz w:val="28"/>
                <w:szCs w:val="28"/>
              </w:rPr>
              <w:t>»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и Фондом развития Югры о сотрудничестве в сфере туризма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A11B0" w:rsidRPr="001A11B0" w:rsidRDefault="00482C01" w:rsidP="00482C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BA64BB">
              <w:rPr>
                <w:rFonts w:eastAsia="Calibri"/>
                <w:sz w:val="28"/>
                <w:szCs w:val="28"/>
              </w:rPr>
              <w:t>. Между Федеральным агентством по туризму и Правительством Ханты-Мансийского автономного округа – Югры о</w:t>
            </w:r>
            <w:r>
              <w:rPr>
                <w:rFonts w:eastAsia="Calibri"/>
                <w:sz w:val="28"/>
                <w:szCs w:val="28"/>
              </w:rPr>
              <w:t xml:space="preserve"> взаимодействии в сфере туризма.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314DD8" w:rsidTr="00976B01">
        <w:tc>
          <w:tcPr>
            <w:tcW w:w="2134" w:type="dxa"/>
            <w:shd w:val="clear" w:color="auto" w:fill="auto"/>
          </w:tcPr>
          <w:p w:rsidR="00314DD8" w:rsidRPr="001A11B0" w:rsidRDefault="00C44B12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44B12">
              <w:rPr>
                <w:b/>
                <w:color w:val="17365D" w:themeColor="text2" w:themeShade="BF"/>
                <w:sz w:val="28"/>
                <w:szCs w:val="28"/>
              </w:rPr>
              <w:t>16.35-18.05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1A11B0" w:rsidRPr="00C768CC" w:rsidRDefault="001A11B0" w:rsidP="001A11B0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BA64BB">
              <w:rPr>
                <w:rFonts w:eastAsia="Calibri"/>
                <w:b/>
                <w:sz w:val="28"/>
                <w:szCs w:val="28"/>
                <w:u w:val="single"/>
              </w:rPr>
              <w:t>Экспертная сессия «Медицинский туризм: вызовы и возможно</w:t>
            </w:r>
            <w:r>
              <w:rPr>
                <w:rFonts w:eastAsia="Calibri"/>
                <w:b/>
                <w:sz w:val="28"/>
                <w:szCs w:val="28"/>
                <w:u w:val="single"/>
              </w:rPr>
              <w:t>сти»</w:t>
            </w:r>
          </w:p>
          <w:p w:rsidR="001A11B0" w:rsidRDefault="001A11B0" w:rsidP="001A11B0">
            <w:pPr>
              <w:jc w:val="both"/>
              <w:rPr>
                <w:sz w:val="28"/>
                <w:szCs w:val="28"/>
              </w:rPr>
            </w:pPr>
          </w:p>
          <w:p w:rsidR="00EE38EC" w:rsidRPr="00EE38EC" w:rsidRDefault="001A11B0" w:rsidP="00EE38EC">
            <w:pPr>
              <w:rPr>
                <w:sz w:val="28"/>
                <w:szCs w:val="28"/>
              </w:rPr>
            </w:pPr>
            <w:r w:rsidRPr="00C768CC">
              <w:rPr>
                <w:b/>
                <w:sz w:val="28"/>
                <w:szCs w:val="28"/>
              </w:rPr>
              <w:t>Модератор:</w:t>
            </w:r>
            <w:r w:rsidRPr="00C768CC">
              <w:rPr>
                <w:sz w:val="28"/>
                <w:szCs w:val="28"/>
              </w:rPr>
              <w:t xml:space="preserve"> </w:t>
            </w:r>
            <w:r w:rsidR="00EE38EC" w:rsidRPr="00EE38EC">
              <w:rPr>
                <w:sz w:val="28"/>
                <w:szCs w:val="28"/>
              </w:rPr>
              <w:t>Наталья Николаевна Юдина, исполнительный директор Национального Совета Медицинского Туризма</w:t>
            </w:r>
          </w:p>
          <w:p w:rsidR="00C44B12" w:rsidRPr="00FE063C" w:rsidRDefault="00C44B12" w:rsidP="001A11B0">
            <w:pPr>
              <w:jc w:val="both"/>
              <w:rPr>
                <w:sz w:val="28"/>
                <w:szCs w:val="28"/>
              </w:rPr>
            </w:pPr>
          </w:p>
          <w:p w:rsidR="00054E72" w:rsidRPr="00FE063C" w:rsidRDefault="00C44B12" w:rsidP="00755E2D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Приветственное слово. </w:t>
            </w:r>
            <w:r w:rsidR="00054E72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Опыт развития экспорта медицинских услуг </w:t>
            </w:r>
            <w:proofErr w:type="gramStart"/>
            <w:r w:rsidR="00054E72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в</w:t>
            </w:r>
            <w:proofErr w:type="gramEnd"/>
            <w:r w:rsidR="00054E72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054E72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Ханты-Мансийском</w:t>
            </w:r>
            <w:proofErr w:type="gramEnd"/>
            <w:r w:rsidR="00054E72"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автономном округе – Югре</w:t>
            </w:r>
          </w:p>
          <w:p w:rsidR="00C44B12" w:rsidRPr="00755E2D" w:rsidRDefault="00755E2D" w:rsidP="00755E2D">
            <w:pPr>
              <w:jc w:val="both"/>
            </w:pPr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Ирина Александровна Урванцева, администратор регионального проекта «Развитие экспорта медицинских услуг» </w:t>
            </w:r>
            <w:proofErr w:type="gramStart"/>
            <w:r w:rsidRPr="00755E2D">
              <w:rPr>
                <w:rFonts w:eastAsia="Calibri"/>
                <w:bCs/>
                <w:iCs/>
                <w:sz w:val="28"/>
                <w:szCs w:val="28"/>
              </w:rPr>
              <w:t>в</w:t>
            </w:r>
            <w:proofErr w:type="gramEnd"/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55E2D">
              <w:rPr>
                <w:rFonts w:eastAsia="Calibri"/>
                <w:bCs/>
                <w:iCs/>
                <w:sz w:val="28"/>
                <w:szCs w:val="28"/>
              </w:rPr>
              <w:t>Ханты-Мансийском</w:t>
            </w:r>
            <w:proofErr w:type="gramEnd"/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 автономном </w:t>
            </w:r>
            <w:r w:rsidRPr="00755E2D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округе – Югре, главный врач БУ «Окружной кардиологический диспансер «Центр диагностики и сердечн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о-сосудистой хирургии» </w:t>
            </w:r>
          </w:p>
          <w:p w:rsidR="00C44B12" w:rsidRPr="00AD3565" w:rsidRDefault="00C44B12" w:rsidP="00C44B12">
            <w:pPr>
              <w:jc w:val="both"/>
            </w:pPr>
          </w:p>
          <w:p w:rsidR="00C44B12" w:rsidRPr="00FE063C" w:rsidRDefault="00C44B12" w:rsidP="00C44B12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Российская медицина глазами иностранцев</w:t>
            </w:r>
          </w:p>
          <w:p w:rsidR="00C44B12" w:rsidRPr="00AD3565" w:rsidRDefault="00C44B12" w:rsidP="00C44B12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Энди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Фрека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(США), директор агентства медицинского туризма Траст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Медикалтрэвел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44B12" w:rsidRPr="00FE063C" w:rsidRDefault="00C44B12" w:rsidP="00C44B12">
            <w:pPr>
              <w:jc w:val="both"/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Глобальные амбиции регионального медицинского туризма</w:t>
            </w:r>
          </w:p>
          <w:p w:rsidR="00C44B12" w:rsidRDefault="00C44B12" w:rsidP="00C44B12">
            <w:pPr>
              <w:jc w:val="both"/>
              <w:rPr>
                <w:rFonts w:eastAsia="Calibri"/>
                <w:sz w:val="28"/>
                <w:szCs w:val="28"/>
              </w:rPr>
            </w:pPr>
            <w:r w:rsidRPr="004B16A6">
              <w:rPr>
                <w:rFonts w:eastAsia="Calibri"/>
                <w:sz w:val="28"/>
                <w:szCs w:val="28"/>
              </w:rPr>
              <w:t xml:space="preserve">Алена Николаевна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Долгунская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руководитель проектного офиса по развитию медицинского туризма в Тюменской области  </w:t>
            </w:r>
          </w:p>
          <w:p w:rsidR="00054E72" w:rsidRDefault="00054E72" w:rsidP="00C44B1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54E72" w:rsidRPr="00FE063C" w:rsidRDefault="00054E72" w:rsidP="00C44B12">
            <w:pPr>
              <w:pStyle w:val="af6"/>
              <w:spacing w:after="283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Подготовка медицинской организации к работе с иностранными гражданами</w:t>
            </w:r>
          </w:p>
          <w:p w:rsidR="00C44B12" w:rsidRPr="00AD3565" w:rsidRDefault="00C44B12" w:rsidP="00C44B12">
            <w:pPr>
              <w:pStyle w:val="af6"/>
              <w:spacing w:after="283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Юлия Александровна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Жгулева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054E72" w:rsidRPr="00054E72">
              <w:rPr>
                <w:rFonts w:eastAsia="Calibri"/>
                <w:sz w:val="28"/>
                <w:szCs w:val="28"/>
              </w:rPr>
              <w:t>начальник отдела внешних связей и туризма АО «Санкт-Петербургское агентство медицинского туризма» при Комитете по развитию туризма Санкт-Петербурга</w:t>
            </w:r>
          </w:p>
          <w:p w:rsidR="00054E72" w:rsidRPr="00FE063C" w:rsidRDefault="00054E72" w:rsidP="001A11B0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E063C">
              <w:rPr>
                <w:rFonts w:eastAsia="Calibri"/>
                <w:b/>
                <w:bCs/>
                <w:iCs/>
                <w:sz w:val="28"/>
                <w:szCs w:val="28"/>
              </w:rPr>
              <w:t>Международные стандарты в медицинском туризме</w:t>
            </w:r>
          </w:p>
          <w:p w:rsidR="00C44B12" w:rsidRPr="00C44B12" w:rsidRDefault="005930F8" w:rsidP="001A11B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Александра Петруша </w:t>
            </w:r>
            <w:r w:rsidR="00C44B12">
              <w:rPr>
                <w:rFonts w:eastAsia="Calibri"/>
                <w:sz w:val="28"/>
                <w:szCs w:val="28"/>
              </w:rPr>
              <w:t xml:space="preserve">(Испания), руководитель российского представительства международной сертификации </w:t>
            </w:r>
            <w:proofErr w:type="spellStart"/>
            <w:proofErr w:type="gramStart"/>
            <w:r w:rsidR="00C44B12">
              <w:rPr>
                <w:rFonts w:eastAsia="Calibri"/>
                <w:sz w:val="28"/>
                <w:szCs w:val="28"/>
              </w:rPr>
              <w:t>М</w:t>
            </w:r>
            <w:proofErr w:type="gramEnd"/>
            <w:r w:rsidR="00C44B12">
              <w:rPr>
                <w:rFonts w:eastAsia="Calibri"/>
                <w:sz w:val="28"/>
                <w:szCs w:val="28"/>
              </w:rPr>
              <w:t>edical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44B12">
              <w:rPr>
                <w:rFonts w:eastAsia="Calibri"/>
                <w:sz w:val="28"/>
                <w:szCs w:val="28"/>
              </w:rPr>
              <w:t>Tourisм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44B12">
              <w:rPr>
                <w:rFonts w:eastAsia="Calibri"/>
                <w:sz w:val="28"/>
                <w:szCs w:val="28"/>
              </w:rPr>
              <w:t>International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r w:rsidR="00C44B1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spacing w:after="240"/>
              <w:jc w:val="center"/>
            </w:pPr>
          </w:p>
        </w:tc>
      </w:tr>
      <w:tr w:rsidR="00314DD8" w:rsidTr="00976B01">
        <w:tc>
          <w:tcPr>
            <w:tcW w:w="2134" w:type="dxa"/>
            <w:shd w:val="clear" w:color="auto" w:fill="auto"/>
          </w:tcPr>
          <w:p w:rsidR="00314DD8" w:rsidRPr="001A11B0" w:rsidRDefault="0010650D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10650D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18.15 - 19.15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Презентация единой туристской цифровой платформы Югры</w:t>
            </w:r>
          </w:p>
          <w:p w:rsidR="001A11B0" w:rsidRDefault="001A11B0" w:rsidP="001A11B0">
            <w:pPr>
              <w:tabs>
                <w:tab w:val="left" w:pos="-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презентации представляется возможным подробно узнать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 возможностях и преимуществах цифровой платформы предприятиям туристского бизнеса, органам местного самоуправления муниципальных образований. </w:t>
            </w:r>
          </w:p>
          <w:p w:rsidR="001A11B0" w:rsidRPr="00113B0C" w:rsidRDefault="001A11B0" w:rsidP="001A11B0">
            <w:pPr>
              <w:tabs>
                <w:tab w:val="left" w:pos="-360"/>
              </w:tabs>
              <w:jc w:val="both"/>
            </w:pPr>
          </w:p>
          <w:p w:rsidR="00314DD8" w:rsidRDefault="001A11B0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A64BB">
              <w:rPr>
                <w:rFonts w:eastAsia="Calibri"/>
                <w:b/>
                <w:sz w:val="28"/>
                <w:szCs w:val="28"/>
                <w:lang w:eastAsia="en-US"/>
              </w:rPr>
              <w:t>Модератор:</w:t>
            </w:r>
            <w:r w:rsidRPr="00BA64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650D">
              <w:rPr>
                <w:rFonts w:eastAsia="Calibri"/>
                <w:sz w:val="28"/>
                <w:szCs w:val="28"/>
                <w:lang w:eastAsia="en-US"/>
              </w:rPr>
              <w:t>Владислава Юрьевна Вишневская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0650D" w:rsidRPr="0010650D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Центра компетенций в сфере развития туризма </w:t>
            </w:r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jc w:val="center"/>
            </w:pPr>
          </w:p>
        </w:tc>
      </w:tr>
    </w:tbl>
    <w:p w:rsidR="00314DD8" w:rsidRDefault="00FD1F82">
      <w:r>
        <w:rPr>
          <w:b/>
          <w:sz w:val="28"/>
          <w:szCs w:val="28"/>
        </w:rPr>
        <w:t xml:space="preserve"> </w:t>
      </w:r>
    </w:p>
    <w:sectPr w:rsidR="00314DD8">
      <w:headerReference w:type="default" r:id="rId9"/>
      <w:pgSz w:w="16838" w:h="11906" w:orient="landscape"/>
      <w:pgMar w:top="766" w:right="567" w:bottom="567" w:left="97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AC" w:rsidRDefault="00C754AC">
      <w:r>
        <w:separator/>
      </w:r>
    </w:p>
  </w:endnote>
  <w:endnote w:type="continuationSeparator" w:id="0">
    <w:p w:rsidR="00C754AC" w:rsidRDefault="00C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font36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AC" w:rsidRDefault="00C754AC">
      <w:r>
        <w:separator/>
      </w:r>
    </w:p>
  </w:footnote>
  <w:footnote w:type="continuationSeparator" w:id="0">
    <w:p w:rsidR="00C754AC" w:rsidRDefault="00C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1939"/>
      <w:docPartObj>
        <w:docPartGallery w:val="Page Numbers (Top of Page)"/>
        <w:docPartUnique/>
      </w:docPartObj>
    </w:sdtPr>
    <w:sdtEndPr/>
    <w:sdtContent>
      <w:p w:rsidR="00314DD8" w:rsidRDefault="00FD1F82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53D2">
          <w:rPr>
            <w:noProof/>
          </w:rPr>
          <w:t>3</w:t>
        </w:r>
        <w:r>
          <w:fldChar w:fldCharType="end"/>
        </w:r>
      </w:p>
    </w:sdtContent>
  </w:sdt>
  <w:p w:rsidR="00314DD8" w:rsidRDefault="00314DD8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D8"/>
    <w:rsid w:val="00054E72"/>
    <w:rsid w:val="0010650D"/>
    <w:rsid w:val="0013698C"/>
    <w:rsid w:val="001451F4"/>
    <w:rsid w:val="00171215"/>
    <w:rsid w:val="001A11B0"/>
    <w:rsid w:val="001C46A5"/>
    <w:rsid w:val="002104F3"/>
    <w:rsid w:val="002153D2"/>
    <w:rsid w:val="00220F4D"/>
    <w:rsid w:val="00225363"/>
    <w:rsid w:val="00294022"/>
    <w:rsid w:val="00314DD8"/>
    <w:rsid w:val="00326A53"/>
    <w:rsid w:val="00482C01"/>
    <w:rsid w:val="004E019B"/>
    <w:rsid w:val="005353BE"/>
    <w:rsid w:val="00542C29"/>
    <w:rsid w:val="005930F8"/>
    <w:rsid w:val="005B5E0A"/>
    <w:rsid w:val="005C29F4"/>
    <w:rsid w:val="005D67F9"/>
    <w:rsid w:val="006224D6"/>
    <w:rsid w:val="00622562"/>
    <w:rsid w:val="00717B88"/>
    <w:rsid w:val="00736650"/>
    <w:rsid w:val="00755E2D"/>
    <w:rsid w:val="007931CE"/>
    <w:rsid w:val="007C16BC"/>
    <w:rsid w:val="008E44ED"/>
    <w:rsid w:val="00905DDB"/>
    <w:rsid w:val="00976B01"/>
    <w:rsid w:val="00A934AA"/>
    <w:rsid w:val="00AC14E0"/>
    <w:rsid w:val="00AD173E"/>
    <w:rsid w:val="00B41A03"/>
    <w:rsid w:val="00BD5AA5"/>
    <w:rsid w:val="00C31F6D"/>
    <w:rsid w:val="00C44B12"/>
    <w:rsid w:val="00C7490C"/>
    <w:rsid w:val="00C754AC"/>
    <w:rsid w:val="00E12E6A"/>
    <w:rsid w:val="00ED0542"/>
    <w:rsid w:val="00EE38EC"/>
    <w:rsid w:val="00F12C64"/>
    <w:rsid w:val="00F16B19"/>
    <w:rsid w:val="00F31F01"/>
    <w:rsid w:val="00FA17CA"/>
    <w:rsid w:val="00FA7F3A"/>
    <w:rsid w:val="00FD1F82"/>
    <w:rsid w:val="00FD7A6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F"/>
    <w:rPr>
      <w:rFonts w:eastAsia="Times New Roman" w:cs="Times New Roman"/>
      <w:kern w:val="0"/>
      <w:sz w:val="24"/>
      <w:lang w:eastAsia="ru-RU" w:bidi="ar-SA"/>
    </w:rPr>
  </w:style>
  <w:style w:type="paragraph" w:styleId="3">
    <w:name w:val="heading 3"/>
    <w:basedOn w:val="a0"/>
    <w:next w:val="a1"/>
    <w:link w:val="30"/>
    <w:qFormat/>
    <w:rsid w:val="005B5E0A"/>
    <w:pPr>
      <w:tabs>
        <w:tab w:val="num" w:pos="0"/>
      </w:tabs>
      <w:suppressAutoHyphens/>
      <w:spacing w:before="140"/>
      <w:outlineLvl w:val="2"/>
    </w:pPr>
    <w:rPr>
      <w:rFonts w:ascii="Liberation Serif" w:eastAsia="NSimSun" w:hAnsi="Liberation Serif" w:cs="Lucida Sans"/>
      <w:b/>
      <w:bCs/>
      <w:kern w:val="2"/>
      <w:lang w:val="en-US"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5"/>
    <w:next w:val="a1"/>
    <w:qFormat/>
    <w:rsid w:val="00F422BE"/>
    <w:pPr>
      <w:spacing w:after="120"/>
    </w:pPr>
    <w:rPr>
      <w:rFonts w:ascii="Liberation Serif" w:eastAsia="Segoe UI" w:hAnsi="Liberation Serif" w:cs="Tahoma"/>
      <w:sz w:val="48"/>
      <w:szCs w:val="48"/>
    </w:rPr>
  </w:style>
  <w:style w:type="paragraph" w:customStyle="1" w:styleId="31">
    <w:name w:val="Заголовок 31"/>
    <w:basedOn w:val="a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3E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6">
    <w:name w:val="Strong"/>
    <w:uiPriority w:val="22"/>
    <w:qFormat/>
    <w:rsid w:val="003E2EBA"/>
    <w:rPr>
      <w:b/>
      <w:bCs/>
    </w:rPr>
  </w:style>
  <w:style w:type="character" w:customStyle="1" w:styleId="-">
    <w:name w:val="Интернет-ссылка"/>
    <w:rsid w:val="003E2EBA"/>
    <w:rPr>
      <w:color w:val="0000FF"/>
      <w:u w:val="single"/>
    </w:rPr>
  </w:style>
  <w:style w:type="character" w:styleId="a7">
    <w:name w:val="Emphasis"/>
    <w:qFormat/>
    <w:rsid w:val="003E2EBA"/>
    <w:rPr>
      <w:i/>
      <w:iCs/>
    </w:rPr>
  </w:style>
  <w:style w:type="character" w:customStyle="1" w:styleId="apple-converted-space">
    <w:name w:val="apple-converted-space"/>
    <w:basedOn w:val="a2"/>
    <w:qFormat/>
    <w:rsid w:val="003E2EBA"/>
  </w:style>
  <w:style w:type="character" w:customStyle="1" w:styleId="a8">
    <w:name w:val="Название Знак"/>
    <w:qFormat/>
    <w:rsid w:val="003E2EB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1">
    <w:name w:val="s1"/>
    <w:qFormat/>
    <w:rsid w:val="00E06241"/>
    <w:rPr>
      <w:rFonts w:cs="Times New Roman"/>
    </w:rPr>
  </w:style>
  <w:style w:type="character" w:customStyle="1" w:styleId="a9">
    <w:name w:val="Текст выноски Знак"/>
    <w:basedOn w:val="a2"/>
    <w:qFormat/>
    <w:rsid w:val="005268C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2"/>
    <w:uiPriority w:val="99"/>
    <w:qFormat/>
    <w:rsid w:val="00402A00"/>
    <w:rPr>
      <w:sz w:val="24"/>
      <w:szCs w:val="24"/>
    </w:rPr>
  </w:style>
  <w:style w:type="character" w:customStyle="1" w:styleId="ab">
    <w:name w:val="Нижний колонтитул Знак"/>
    <w:basedOn w:val="a2"/>
    <w:qFormat/>
    <w:rsid w:val="00402A00"/>
    <w:rPr>
      <w:sz w:val="24"/>
      <w:szCs w:val="24"/>
    </w:rPr>
  </w:style>
  <w:style w:type="character" w:customStyle="1" w:styleId="ac">
    <w:name w:val="Выделение жирным"/>
    <w:qFormat/>
    <w:rsid w:val="00F422BE"/>
    <w:rPr>
      <w:b/>
      <w:bCs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F422B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F422BE"/>
    <w:pPr>
      <w:spacing w:after="140" w:line="276" w:lineRule="auto"/>
    </w:pPr>
  </w:style>
  <w:style w:type="paragraph" w:styleId="ae">
    <w:name w:val="List"/>
    <w:basedOn w:val="a1"/>
    <w:rsid w:val="00F422BE"/>
    <w:rPr>
      <w:rFonts w:cs="Lucida Sans"/>
    </w:rPr>
  </w:style>
  <w:style w:type="paragraph" w:customStyle="1" w:styleId="1">
    <w:name w:val="Название объекта1"/>
    <w:basedOn w:val="a"/>
    <w:qFormat/>
    <w:rsid w:val="00F422BE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F422BE"/>
    <w:pPr>
      <w:suppressLineNumbers/>
    </w:pPr>
    <w:rPr>
      <w:rFonts w:cs="Lucida Sans"/>
    </w:rPr>
  </w:style>
  <w:style w:type="paragraph" w:styleId="a5">
    <w:name w:val="Title"/>
    <w:basedOn w:val="a"/>
    <w:next w:val="a1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caption"/>
    <w:basedOn w:val="a"/>
    <w:qFormat/>
    <w:rsid w:val="00F422BE"/>
    <w:pPr>
      <w:suppressLineNumbers/>
      <w:spacing w:before="120" w:after="120"/>
    </w:pPr>
    <w:rPr>
      <w:rFonts w:cs="Lucida Sans"/>
      <w:i/>
      <w:iCs/>
    </w:rPr>
  </w:style>
  <w:style w:type="paragraph" w:styleId="af1">
    <w:name w:val="Normal (Web)"/>
    <w:basedOn w:val="a"/>
    <w:uiPriority w:val="99"/>
    <w:qFormat/>
    <w:rsid w:val="003E2EBA"/>
    <w:pPr>
      <w:spacing w:beforeAutospacing="1" w:afterAutospacing="1"/>
    </w:pPr>
  </w:style>
  <w:style w:type="paragraph" w:customStyle="1" w:styleId="10">
    <w:name w:val="Абзац списка1"/>
    <w:basedOn w:val="a"/>
    <w:qFormat/>
    <w:rsid w:val="003E2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qFormat/>
    <w:rsid w:val="005268C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50746"/>
    <w:rPr>
      <w:rFonts w:eastAsia="Times New Roman" w:cs="Times New Roman"/>
      <w:color w:val="000000"/>
      <w:kern w:val="0"/>
      <w:sz w:val="24"/>
      <w:lang w:eastAsia="ru-RU" w:bidi="ar-SA"/>
    </w:rPr>
  </w:style>
  <w:style w:type="paragraph" w:styleId="af3">
    <w:name w:val="List Paragraph"/>
    <w:basedOn w:val="a"/>
    <w:qFormat/>
    <w:rsid w:val="00F422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No Spacing"/>
    <w:uiPriority w:val="1"/>
    <w:qFormat/>
    <w:rsid w:val="00A21A0B"/>
    <w:rPr>
      <w:rFonts w:eastAsia="Times New Roman" w:cs="Times New Roman"/>
      <w:kern w:val="0"/>
      <w:sz w:val="24"/>
      <w:lang w:eastAsia="ru-RU" w:bidi="ar-SA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12">
    <w:name w:val="Верхний колонтитул1"/>
    <w:basedOn w:val="a"/>
    <w:uiPriority w:val="99"/>
    <w:rsid w:val="00402A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2A00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F422BE"/>
    <w:pPr>
      <w:suppressLineNumbers/>
    </w:pPr>
  </w:style>
  <w:style w:type="paragraph" w:customStyle="1" w:styleId="af7">
    <w:name w:val="Заголовок таблицы"/>
    <w:basedOn w:val="af6"/>
    <w:qFormat/>
    <w:rsid w:val="00F422BE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422BE"/>
    <w:rPr>
      <w:rFonts w:ascii="Liberation Mono" w:eastAsia="NSimSun" w:hAnsi="Liberation Mono" w:cs="Liberation Mono"/>
      <w:sz w:val="20"/>
      <w:szCs w:val="20"/>
    </w:rPr>
  </w:style>
  <w:style w:type="paragraph" w:styleId="32">
    <w:name w:val="Body Text Indent 3"/>
    <w:basedOn w:val="a"/>
    <w:qFormat/>
    <w:pPr>
      <w:jc w:val="center"/>
    </w:pPr>
    <w:rPr>
      <w:rFonts w:eastAsia="Calibri"/>
    </w:rPr>
  </w:style>
  <w:style w:type="character" w:customStyle="1" w:styleId="30">
    <w:name w:val="Заголовок 3 Знак"/>
    <w:basedOn w:val="a2"/>
    <w:link w:val="3"/>
    <w:rsid w:val="005B5E0A"/>
    <w:rPr>
      <w:rFonts w:ascii="Liberation Serif" w:hAnsi="Liberation Serif" w:cs="Lucida Sans"/>
      <w:b/>
      <w:bCs/>
      <w:sz w:val="28"/>
      <w:szCs w:val="28"/>
      <w:lang w:val="en-US"/>
    </w:rPr>
  </w:style>
  <w:style w:type="paragraph" w:customStyle="1" w:styleId="xmsonormal">
    <w:name w:val="x_msonormal"/>
    <w:basedOn w:val="a"/>
    <w:rsid w:val="005B5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F"/>
    <w:rPr>
      <w:rFonts w:eastAsia="Times New Roman" w:cs="Times New Roman"/>
      <w:kern w:val="0"/>
      <w:sz w:val="24"/>
      <w:lang w:eastAsia="ru-RU" w:bidi="ar-SA"/>
    </w:rPr>
  </w:style>
  <w:style w:type="paragraph" w:styleId="3">
    <w:name w:val="heading 3"/>
    <w:basedOn w:val="a0"/>
    <w:next w:val="a1"/>
    <w:link w:val="30"/>
    <w:qFormat/>
    <w:rsid w:val="005B5E0A"/>
    <w:pPr>
      <w:tabs>
        <w:tab w:val="num" w:pos="0"/>
      </w:tabs>
      <w:suppressAutoHyphens/>
      <w:spacing w:before="140"/>
      <w:outlineLvl w:val="2"/>
    </w:pPr>
    <w:rPr>
      <w:rFonts w:ascii="Liberation Serif" w:eastAsia="NSimSun" w:hAnsi="Liberation Serif" w:cs="Lucida Sans"/>
      <w:b/>
      <w:bCs/>
      <w:kern w:val="2"/>
      <w:lang w:val="en-US"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5"/>
    <w:next w:val="a1"/>
    <w:qFormat/>
    <w:rsid w:val="00F422BE"/>
    <w:pPr>
      <w:spacing w:after="120"/>
    </w:pPr>
    <w:rPr>
      <w:rFonts w:ascii="Liberation Serif" w:eastAsia="Segoe UI" w:hAnsi="Liberation Serif" w:cs="Tahoma"/>
      <w:sz w:val="48"/>
      <w:szCs w:val="48"/>
    </w:rPr>
  </w:style>
  <w:style w:type="paragraph" w:customStyle="1" w:styleId="31">
    <w:name w:val="Заголовок 31"/>
    <w:basedOn w:val="a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3E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6">
    <w:name w:val="Strong"/>
    <w:uiPriority w:val="22"/>
    <w:qFormat/>
    <w:rsid w:val="003E2EBA"/>
    <w:rPr>
      <w:b/>
      <w:bCs/>
    </w:rPr>
  </w:style>
  <w:style w:type="character" w:customStyle="1" w:styleId="-">
    <w:name w:val="Интернет-ссылка"/>
    <w:rsid w:val="003E2EBA"/>
    <w:rPr>
      <w:color w:val="0000FF"/>
      <w:u w:val="single"/>
    </w:rPr>
  </w:style>
  <w:style w:type="character" w:styleId="a7">
    <w:name w:val="Emphasis"/>
    <w:qFormat/>
    <w:rsid w:val="003E2EBA"/>
    <w:rPr>
      <w:i/>
      <w:iCs/>
    </w:rPr>
  </w:style>
  <w:style w:type="character" w:customStyle="1" w:styleId="apple-converted-space">
    <w:name w:val="apple-converted-space"/>
    <w:basedOn w:val="a2"/>
    <w:qFormat/>
    <w:rsid w:val="003E2EBA"/>
  </w:style>
  <w:style w:type="character" w:customStyle="1" w:styleId="a8">
    <w:name w:val="Название Знак"/>
    <w:qFormat/>
    <w:rsid w:val="003E2EB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1">
    <w:name w:val="s1"/>
    <w:qFormat/>
    <w:rsid w:val="00E06241"/>
    <w:rPr>
      <w:rFonts w:cs="Times New Roman"/>
    </w:rPr>
  </w:style>
  <w:style w:type="character" w:customStyle="1" w:styleId="a9">
    <w:name w:val="Текст выноски Знак"/>
    <w:basedOn w:val="a2"/>
    <w:qFormat/>
    <w:rsid w:val="005268C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2"/>
    <w:uiPriority w:val="99"/>
    <w:qFormat/>
    <w:rsid w:val="00402A00"/>
    <w:rPr>
      <w:sz w:val="24"/>
      <w:szCs w:val="24"/>
    </w:rPr>
  </w:style>
  <w:style w:type="character" w:customStyle="1" w:styleId="ab">
    <w:name w:val="Нижний колонтитул Знак"/>
    <w:basedOn w:val="a2"/>
    <w:qFormat/>
    <w:rsid w:val="00402A00"/>
    <w:rPr>
      <w:sz w:val="24"/>
      <w:szCs w:val="24"/>
    </w:rPr>
  </w:style>
  <w:style w:type="character" w:customStyle="1" w:styleId="ac">
    <w:name w:val="Выделение жирным"/>
    <w:qFormat/>
    <w:rsid w:val="00F422BE"/>
    <w:rPr>
      <w:b/>
      <w:bCs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F422B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F422BE"/>
    <w:pPr>
      <w:spacing w:after="140" w:line="276" w:lineRule="auto"/>
    </w:pPr>
  </w:style>
  <w:style w:type="paragraph" w:styleId="ae">
    <w:name w:val="List"/>
    <w:basedOn w:val="a1"/>
    <w:rsid w:val="00F422BE"/>
    <w:rPr>
      <w:rFonts w:cs="Lucida Sans"/>
    </w:rPr>
  </w:style>
  <w:style w:type="paragraph" w:customStyle="1" w:styleId="1">
    <w:name w:val="Название объекта1"/>
    <w:basedOn w:val="a"/>
    <w:qFormat/>
    <w:rsid w:val="00F422BE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F422BE"/>
    <w:pPr>
      <w:suppressLineNumbers/>
    </w:pPr>
    <w:rPr>
      <w:rFonts w:cs="Lucida Sans"/>
    </w:rPr>
  </w:style>
  <w:style w:type="paragraph" w:styleId="a5">
    <w:name w:val="Title"/>
    <w:basedOn w:val="a"/>
    <w:next w:val="a1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caption"/>
    <w:basedOn w:val="a"/>
    <w:qFormat/>
    <w:rsid w:val="00F422BE"/>
    <w:pPr>
      <w:suppressLineNumbers/>
      <w:spacing w:before="120" w:after="120"/>
    </w:pPr>
    <w:rPr>
      <w:rFonts w:cs="Lucida Sans"/>
      <w:i/>
      <w:iCs/>
    </w:rPr>
  </w:style>
  <w:style w:type="paragraph" w:styleId="af1">
    <w:name w:val="Normal (Web)"/>
    <w:basedOn w:val="a"/>
    <w:uiPriority w:val="99"/>
    <w:qFormat/>
    <w:rsid w:val="003E2EBA"/>
    <w:pPr>
      <w:spacing w:beforeAutospacing="1" w:afterAutospacing="1"/>
    </w:pPr>
  </w:style>
  <w:style w:type="paragraph" w:customStyle="1" w:styleId="10">
    <w:name w:val="Абзац списка1"/>
    <w:basedOn w:val="a"/>
    <w:qFormat/>
    <w:rsid w:val="003E2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qFormat/>
    <w:rsid w:val="005268C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50746"/>
    <w:rPr>
      <w:rFonts w:eastAsia="Times New Roman" w:cs="Times New Roman"/>
      <w:color w:val="000000"/>
      <w:kern w:val="0"/>
      <w:sz w:val="24"/>
      <w:lang w:eastAsia="ru-RU" w:bidi="ar-SA"/>
    </w:rPr>
  </w:style>
  <w:style w:type="paragraph" w:styleId="af3">
    <w:name w:val="List Paragraph"/>
    <w:basedOn w:val="a"/>
    <w:qFormat/>
    <w:rsid w:val="00F422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No Spacing"/>
    <w:uiPriority w:val="1"/>
    <w:qFormat/>
    <w:rsid w:val="00A21A0B"/>
    <w:rPr>
      <w:rFonts w:eastAsia="Times New Roman" w:cs="Times New Roman"/>
      <w:kern w:val="0"/>
      <w:sz w:val="24"/>
      <w:lang w:eastAsia="ru-RU" w:bidi="ar-SA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12">
    <w:name w:val="Верхний колонтитул1"/>
    <w:basedOn w:val="a"/>
    <w:uiPriority w:val="99"/>
    <w:rsid w:val="00402A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2A00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F422BE"/>
    <w:pPr>
      <w:suppressLineNumbers/>
    </w:pPr>
  </w:style>
  <w:style w:type="paragraph" w:customStyle="1" w:styleId="af7">
    <w:name w:val="Заголовок таблицы"/>
    <w:basedOn w:val="af6"/>
    <w:qFormat/>
    <w:rsid w:val="00F422BE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422BE"/>
    <w:rPr>
      <w:rFonts w:ascii="Liberation Mono" w:eastAsia="NSimSun" w:hAnsi="Liberation Mono" w:cs="Liberation Mono"/>
      <w:sz w:val="20"/>
      <w:szCs w:val="20"/>
    </w:rPr>
  </w:style>
  <w:style w:type="paragraph" w:styleId="32">
    <w:name w:val="Body Text Indent 3"/>
    <w:basedOn w:val="a"/>
    <w:qFormat/>
    <w:pPr>
      <w:jc w:val="center"/>
    </w:pPr>
    <w:rPr>
      <w:rFonts w:eastAsia="Calibri"/>
    </w:rPr>
  </w:style>
  <w:style w:type="character" w:customStyle="1" w:styleId="30">
    <w:name w:val="Заголовок 3 Знак"/>
    <w:basedOn w:val="a2"/>
    <w:link w:val="3"/>
    <w:rsid w:val="005B5E0A"/>
    <w:rPr>
      <w:rFonts w:ascii="Liberation Serif" w:hAnsi="Liberation Serif" w:cs="Lucida Sans"/>
      <w:b/>
      <w:bCs/>
      <w:sz w:val="28"/>
      <w:szCs w:val="28"/>
      <w:lang w:val="en-US"/>
    </w:rPr>
  </w:style>
  <w:style w:type="paragraph" w:customStyle="1" w:styleId="xmsonormal">
    <w:name w:val="x_msonormal"/>
    <w:basedOn w:val="a"/>
    <w:rsid w:val="005B5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F0C-43FC-4613-8B73-E463FD38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Гостя города</vt:lpstr>
    </vt:vector>
  </TitlesOfParts>
  <Company>MyCompany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Гостя города</dc:title>
  <dc:creator>555</dc:creator>
  <cp:lastModifiedBy>Леново</cp:lastModifiedBy>
  <cp:revision>21</cp:revision>
  <cp:lastPrinted>2019-10-18T15:32:00Z</cp:lastPrinted>
  <dcterms:created xsi:type="dcterms:W3CDTF">2020-11-17T05:24:00Z</dcterms:created>
  <dcterms:modified xsi:type="dcterms:W3CDTF">2020-11-18T04:58:00Z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2057-10.2.0.5811</vt:lpwstr>
  </property>
  <property fmtid="{D5CDD505-2E9C-101B-9397-08002B2CF9AE}" pid="8" name="LinksUpToDate">
    <vt:bool>false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Slides">
    <vt:i4>0</vt:i4>
  </property>
</Properties>
</file>